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38B" w:rsidRPr="00733CCA" w:rsidRDefault="0008538B" w:rsidP="00D2343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GoBack"/>
      <w:bookmarkEnd w:id="0"/>
    </w:p>
    <w:p w:rsidR="0017557D" w:rsidRPr="00733CCA" w:rsidRDefault="0017557D" w:rsidP="00D23438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33CCA">
        <w:rPr>
          <w:rFonts w:ascii="TH SarabunPSK" w:hAnsi="TH SarabunPSK" w:cs="TH SarabunPSK"/>
          <w:b/>
          <w:bCs/>
          <w:sz w:val="44"/>
          <w:szCs w:val="44"/>
          <w:cs/>
        </w:rPr>
        <w:t>ส่วนที่ 5  การติดตามและประเมิน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การติดตามและประเมินผลยุทธศาสตร์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การติดตามและประเมินผลแผนพัฒนาท้องถิ่นเป็นการติดตามและประเมินผลความสอดคล้อง และความสำเร็จของแผนยุทธศาสตร์การพัฒนา และแผนพัฒนาสามปีขององค์กรปกครองส่วนท้องถิ่น และการติดตามและประเมินผลโครงการพัฒนาที่องค์กรปกครองส่วนท้องถิ่นได้ดำเนินการตามแผนดำเนินงานว่าเป็นไปตามเป้าหมายการพัฒนาที่สอดคล้องกับ</w:t>
      </w:r>
      <w:proofErr w:type="spellStart"/>
      <w:r w:rsidRPr="00733CCA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733CCA">
        <w:rPr>
          <w:rFonts w:ascii="TH SarabunPSK" w:hAnsi="TH SarabunPSK" w:cs="TH SarabunPSK"/>
          <w:sz w:val="32"/>
          <w:szCs w:val="32"/>
          <w:cs/>
        </w:rPr>
        <w:t>กิจ ซึ่งสามารถนำไปสู่การบรรลุวิสัยทัศน์ที่องค์กรปกครองส่วนท้องถิ่นกำหนดหรือไม่ และโครงการพัฒนานั้นประสบความสำเร็จตามกรอบการประเมินผลในระดับใด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5.1  กรอบและแนวทางในการติดตามและประเมินผล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การกำหนดกรอบ แนวทาง และวิธีการในการติดตามและประเมินผลแผนพัฒนาอาจกำหนดแนวทางในการติดตามและประเมินผลแผนยุทธศาสตร์การพัฒนา  ดังนี้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(1)  ความสอดคล้อง (</w:t>
      </w:r>
      <w:r w:rsidRPr="00733CCA">
        <w:rPr>
          <w:rFonts w:ascii="TH SarabunPSK" w:hAnsi="TH SarabunPSK" w:cs="TH SarabunPSK"/>
          <w:sz w:val="32"/>
          <w:szCs w:val="32"/>
        </w:rPr>
        <w:t xml:space="preserve">Relevance)  </w:t>
      </w:r>
      <w:r w:rsidRPr="00733CCA">
        <w:rPr>
          <w:rFonts w:ascii="TH SarabunPSK" w:hAnsi="TH SarabunPSK" w:cs="TH SarabunPSK"/>
          <w:sz w:val="32"/>
          <w:szCs w:val="32"/>
          <w:cs/>
        </w:rPr>
        <w:t>ของยุทธศาสตร์และกลยุทธ์ที่กำหนด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(2)  ความเพียงพอ (</w:t>
      </w:r>
      <w:r w:rsidRPr="00733CCA">
        <w:rPr>
          <w:rFonts w:ascii="TH SarabunPSK" w:hAnsi="TH SarabunPSK" w:cs="TH SarabunPSK"/>
          <w:sz w:val="32"/>
          <w:szCs w:val="32"/>
        </w:rPr>
        <w:t xml:space="preserve">Adequacy)  </w:t>
      </w:r>
      <w:r w:rsidRPr="00733CCA">
        <w:rPr>
          <w:rFonts w:ascii="TH SarabunPSK" w:hAnsi="TH SarabunPSK" w:cs="TH SarabunPSK"/>
          <w:sz w:val="32"/>
          <w:szCs w:val="32"/>
          <w:cs/>
        </w:rPr>
        <w:t>ของทรัพยากรเพื่อการดำเนินกิจกรรมของหน่วยงาน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(3)  ความก้าวหน้า (</w:t>
      </w:r>
      <w:r w:rsidRPr="00733CCA">
        <w:rPr>
          <w:rFonts w:ascii="TH SarabunPSK" w:hAnsi="TH SarabunPSK" w:cs="TH SarabunPSK"/>
          <w:sz w:val="32"/>
          <w:szCs w:val="32"/>
        </w:rPr>
        <w:t xml:space="preserve">Progress)  </w:t>
      </w:r>
      <w:r w:rsidRPr="00733CCA">
        <w:rPr>
          <w:rFonts w:ascii="TH SarabunPSK" w:hAnsi="TH SarabunPSK" w:cs="TH SarabunPSK"/>
          <w:sz w:val="32"/>
          <w:szCs w:val="32"/>
          <w:cs/>
        </w:rPr>
        <w:t>กิจกรรมที่กำหนดไว้ตามแผน โดยมีการติดตามผล (</w:t>
      </w:r>
      <w:r w:rsidRPr="00733CCA">
        <w:rPr>
          <w:rFonts w:ascii="TH SarabunPSK" w:hAnsi="TH SarabunPSK" w:cs="TH SarabunPSK"/>
          <w:sz w:val="32"/>
          <w:szCs w:val="32"/>
        </w:rPr>
        <w:t>Monitoring)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(4)  ประสิทธิภาพ (</w:t>
      </w:r>
      <w:r w:rsidRPr="00733CCA">
        <w:rPr>
          <w:rFonts w:ascii="TH SarabunPSK" w:hAnsi="TH SarabunPSK" w:cs="TH SarabunPSK"/>
          <w:sz w:val="32"/>
          <w:szCs w:val="32"/>
        </w:rPr>
        <w:t xml:space="preserve">Efficiency)  </w:t>
      </w:r>
      <w:r w:rsidRPr="00733CCA">
        <w:rPr>
          <w:rFonts w:ascii="TH SarabunPSK" w:hAnsi="TH SarabunPSK" w:cs="TH SarabunPSK"/>
          <w:sz w:val="32"/>
          <w:szCs w:val="32"/>
          <w:cs/>
        </w:rPr>
        <w:t>เป็นการศึกษาความสัมพันธ์ระหว่างผลผลิตกับทรัพยากรที่ใช้โดยมีการประเมินประสิทธิภาพ (</w:t>
      </w:r>
      <w:r w:rsidRPr="00733CCA">
        <w:rPr>
          <w:rFonts w:ascii="TH SarabunPSK" w:hAnsi="TH SarabunPSK" w:cs="TH SarabunPSK"/>
          <w:sz w:val="32"/>
          <w:szCs w:val="32"/>
        </w:rPr>
        <w:t>Efficiency  Evaluation)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(5)  ประสิทธิผล (</w:t>
      </w:r>
      <w:r w:rsidRPr="00733CCA">
        <w:rPr>
          <w:rFonts w:ascii="TH SarabunPSK" w:hAnsi="TH SarabunPSK" w:cs="TH SarabunPSK"/>
          <w:sz w:val="32"/>
          <w:szCs w:val="32"/>
        </w:rPr>
        <w:t xml:space="preserve">Effectiveness)  </w:t>
      </w:r>
      <w:r w:rsidRPr="00733CCA">
        <w:rPr>
          <w:rFonts w:ascii="TH SarabunPSK" w:hAnsi="TH SarabunPSK" w:cs="TH SarabunPSK"/>
          <w:sz w:val="32"/>
          <w:szCs w:val="32"/>
          <w:cs/>
        </w:rPr>
        <w:t>เป็นการศึกษาถึงผลที่ได้รับ (</w:t>
      </w:r>
      <w:r w:rsidRPr="00733CCA">
        <w:rPr>
          <w:rFonts w:ascii="TH SarabunPSK" w:hAnsi="TH SarabunPSK" w:cs="TH SarabunPSK"/>
          <w:sz w:val="32"/>
          <w:szCs w:val="32"/>
        </w:rPr>
        <w:t>Effect)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(6)  ผลลัพธ์และผลผลิต (</w:t>
      </w:r>
      <w:r w:rsidRPr="00733CCA">
        <w:rPr>
          <w:rFonts w:ascii="TH SarabunPSK" w:hAnsi="TH SarabunPSK" w:cs="TH SarabunPSK"/>
          <w:sz w:val="32"/>
          <w:szCs w:val="32"/>
        </w:rPr>
        <w:t xml:space="preserve">Outcome  and  Output)  </w:t>
      </w:r>
      <w:r w:rsidRPr="00733CCA">
        <w:rPr>
          <w:rFonts w:ascii="TH SarabunPSK" w:hAnsi="TH SarabunPSK" w:cs="TH SarabunPSK"/>
          <w:sz w:val="32"/>
          <w:szCs w:val="32"/>
          <w:cs/>
        </w:rPr>
        <w:t>เป็นการประเมินผลผลิตที่เกิดขึ้นจากกิจกรรม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(7)  การประเมินผลกระทบเป็นการศึกษาผลที่ได้รับรวมยอด (</w:t>
      </w:r>
      <w:r w:rsidRPr="00733CCA">
        <w:rPr>
          <w:rFonts w:ascii="TH SarabunPSK" w:hAnsi="TH SarabunPSK" w:cs="TH SarabunPSK"/>
          <w:sz w:val="32"/>
          <w:szCs w:val="32"/>
        </w:rPr>
        <w:t xml:space="preserve">Overall  Effect) 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คณะกรรมการติดตามและประเมินผลแผนพัฒนาท้องถิ่น  อาจนำแนวทางทั้งหมดที่กำหนดมาใช้หรืออาจเลือกใช้ในบางแนวทางในการติดตามและประเมินผลแผนยุทธศาสตร์การพัฒนา และแผนพัฒนาสามปีก็ได้ โดยอย่างน้อยต้องสามารถประเมินความสอดคล้องและสามารถวัดความสำเร็จหรือความก้าวหน้าของแผนยุทธศาสตร์ทั้งนี้ขึ้นอยู่กับคณะกรรมการฯ จะพิจารณา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5.2  ระเบียบ วิธีในการติดตามและประเมินผล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ตามระเบียบกระทรวงมหาดไทย ว่าด้วยการจัดทำแผนพัฒนาขององค์กรปกครองส่วนท้องถิ่น พ.ศ. 2548 ข้อ 28 กำหนดให้ผู้บริหารท้องถิ่นแต่งตั้งคณะกรรมติดตามและประเมินผลแผนพัฒนาท้องถิ่น ประกอบด้วย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1)  สมาชิกสภาท้องถิ่นที่สภาท้องถิ่นคัดเลือก</w:t>
      </w:r>
      <w:r w:rsidRPr="00733CCA">
        <w:rPr>
          <w:rFonts w:ascii="TH SarabunPSK" w:hAnsi="TH SarabunPSK" w:cs="TH SarabunPSK"/>
          <w:sz w:val="32"/>
          <w:szCs w:val="32"/>
          <w:cs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จำนวนสามคน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2)  ผู้แทนประชาคมท้องถิ่นที่ประชาคมท้องถิ่นคัดเลือก</w:t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จำนวนสองคน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3)  ผู้แทนหน่วยงานที่เกี่ยวข้องที่ผู้บริหารท้องถิ่นคัดเลือก</w:t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จำนวนสองคน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4) หัวหน้าส่วนการบริหารที่คัดเลือกกันเอง</w:t>
      </w:r>
      <w:r w:rsidRPr="00733CCA">
        <w:rPr>
          <w:rFonts w:ascii="TH SarabunPSK" w:hAnsi="TH SarabunPSK" w:cs="TH SarabunPSK"/>
          <w:sz w:val="32"/>
          <w:szCs w:val="32"/>
          <w:cs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จำนวนสองคน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5)  ผู้ทรงคุณวุฒิที่ผู้บริหารท้องถิ่นคัดเลือก</w:t>
      </w:r>
      <w:r w:rsidRPr="00733CCA">
        <w:rPr>
          <w:rFonts w:ascii="TH SarabunPSK" w:hAnsi="TH SarabunPSK" w:cs="TH SarabunPSK"/>
          <w:sz w:val="32"/>
          <w:szCs w:val="32"/>
          <w:cs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จำนวนสองคน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lastRenderedPageBreak/>
        <w:t xml:space="preserve">โดยให้คณะกรรมการเลือกกรรมการหนึ่งคนทำหน้าที่ประธานคณะกรรมการ และกรรมการอีกหนึ่งคนทำหน้าที่เลขานุการของคณะกรรมการ กรรมการข้อ 28 ให้มีวาระอยู่ในตำแหน่งคราวละสองปี และอาจได้รับการคัดเลือกอีกได้ โดยมีอำนาจหน้าที่ ตามระเบียบข้อ 29 ดังนี้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(1) </w:t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กำหนดแนวทาง วิธีการในการติดตามและประเมินผลแผนพัฒนา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(2) </w:t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ดำเนินการติดตามและประเมินผลแผนพัฒนา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(3) </w:t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รายงานผลและเสนอความเห็นซึ่งได้จากการติดตามและประเมินผลแผนพัฒนา ต่อผู้บริหารท้องถิ่น เพื่อให้ผู้บริหารท้องถิ่นเสนอต่อสภาท้องถิ่น คณะกรรมการพัฒนาท้องถิ่น และประกาศผลการติดตามและประเมินผลแผนพัฒนาให้ประชาชนในท้องถิ่นทราบโดยทั่วกัน อย่างน้อย ปีละหนึ่งครั้ง ภายในเดือนธันวาคมของทุกปี ทั้งนี้ให้ปิดประกาศโดยเปิดเผยไม่น้อยกว่าสามสิบวัน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(4) </w:t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แต่งตั้งคณะอนุกรรมการหรือคณะทำงานเพื่อช่วยปฏิบัติงานตามที่เห็นสมควร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ทั้งนี้ ยังได้กำหนดไว้ในระเบียบฯ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หรือองค์การปกครองส่วนส่วนท้องถิ่นสามารถมอบให้หน่วยงานหรือบุคคลภายนอกดำเนินการหรือร่วมดำเนินการติดตามและประเมินผลแผนพัฒนาได้ ตามระเบียบข้อ 30 โดยมีขั้นตอนดำเนินการ ดังนี้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1.  คณะกรรมการติดตามและประเมินผลแผนพัฒนาท้องถิ่นจัดทำร่างข้อกำหนด ขอบข่าย และรายละเอียดของงานที่จะมอบหมายให้หน่วยงานหรือบุคคลภายนอกดำเนินการ เพื่อเสนอผู้บริหารท้องถิ่น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2.  ผู้บริหารท้องถิ่นพิจารณาอนุมัติข้อกำหนด ขอบข่ายและรายละเอียดของงาน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3.  หน่วยงานหรือบุคคลภายนอกดำเนินการหรือร่วมดำเนินการติดตามและประเมินผล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4.  ให้หน่วยงานหรือบุคคลภายนอกที่ดำเนินการหรือร่วมดำเนินการติดตามและประเมินผล รายงานผลการดำเนินการซึ่งได้จากการติดตาม และประเมินผลต่อคณะกรรมการติดตามและประเมินผล เพื่อประเมินผลการรายงานผลเสนอความเห็นผู้บริหารท้องถิ่น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5. ผู้บริหารท้องถิ่นเสนอผลการติดตามและประเมินผลต่อสภาท้องถิ่น คณะกรรมการพัฒนาท้องถิ่น และประกาศผลการติดตามและประเมินผลแผนพัฒนาให้ประชาชนในท้องถิ่นทราบ โดยทั่วกัน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เพื่อประโยชน์ของประชาชนโดยส่วนรวมและเพื่อให้การบริหารงานขององค์กรปกครองส่วนท้องถิ่นสอดคล้องกับแนวนโยบายของรัฐบาล กระทรวงมหาดไทยอาจจัดให้มีการติดตามและประเมินผลการดำเนินงานตามแผนพัฒนาขององค์กรปกครองส่วนท้องถิ่นได้ตามความเหมาะสม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7557D" w:rsidRPr="00733CCA" w:rsidRDefault="0017557D" w:rsidP="0017557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5.3  กำหนดเครื่องมือที่ใช้ในการติดตามและประเมินผล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การกำหนดวิธีการติดตามและประเมินผล โดยนำระบบสารสนเทศเพื่อการวางแผนและประเมินผลการใช้จ่ายงบประมาณขององค์กรปกครองส่วนท้องถิ่น (</w:t>
      </w:r>
      <w:r w:rsidRPr="00733CCA">
        <w:rPr>
          <w:rFonts w:ascii="TH SarabunPSK" w:hAnsi="TH SarabunPSK" w:cs="TH SarabunPSK"/>
          <w:sz w:val="32"/>
          <w:szCs w:val="32"/>
        </w:rPr>
        <w:t xml:space="preserve">e-Plan) </w:t>
      </w:r>
      <w:r w:rsidRPr="00733CCA">
        <w:rPr>
          <w:rFonts w:ascii="TH SarabunPSK" w:hAnsi="TH SarabunPSK" w:cs="TH SarabunPSK"/>
          <w:sz w:val="32"/>
          <w:szCs w:val="32"/>
          <w:cs/>
        </w:rPr>
        <w:t>มาประกอบการติดตามและประเมินผลแผนพัฒนาองค์การบริหารส่วนตำบล โดยช่วงระยะเวลาในการติดตามและประเมินผลแผนพัฒนาองค์การบริหารส่วนตำบล คือ ระหว่าง 1 ตุลาคม ของปีหนึ่ง ถึงวันที่ 30 กันยายน ของปีถัดไป โดยถือปฏิบัติตามหนังสือกรมส่งเสริมการปกครองท้องถิ่นด่วนที่สุด ที่ มท 0810.5/ว 2329 ลงวันที่ 7 พฤศจิกายน 2551 เป็นแนวทางในการจัดทำรายงานผลการดำเนินงาน ซึ่งมีขอบเขตการติดตามและประเมินผล ดังนี้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lastRenderedPageBreak/>
        <w:t>-  วิสัยทัศน์องค์การบริหารส่วนตำบล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-  </w:t>
      </w:r>
      <w:proofErr w:type="spellStart"/>
      <w:r w:rsidRPr="00733CCA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733CCA">
        <w:rPr>
          <w:rFonts w:ascii="TH SarabunPSK" w:hAnsi="TH SarabunPSK" w:cs="TH SarabunPSK"/>
          <w:sz w:val="32"/>
          <w:szCs w:val="32"/>
          <w:cs/>
        </w:rPr>
        <w:t>กิจองค์การบริหารส่วนตำบล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-  ยุทธศาสตร์การพัฒนาองค์การบริหารส่วนตำบล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-  การวางแผนพัฒนาองค์การบริหารส่วนตำบล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-  การจัดทำงบประงบประมาณ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-  การใช้จ่ายงบประมาณ</w:t>
      </w:r>
    </w:p>
    <w:p w:rsidR="00EC0059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-  ผลการดำเนินงานอื่น ๆ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การติดตามและประเมินผลโครงการ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การติดตามผล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เป็นการติดตามตรวจสอบความก้าวหน้าในการดำเนินงานการจัดสรรทรัพยากร เป็นการพิจารณาความสัมพันธ์ระหว่างการใช้ทรัพยากรในโครงการกับผลผลิต ของโครงการร่วมกับปัจจัยภายนอกที่มีผลกระทบต่อการดำเนินงาน 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733CCA">
        <w:rPr>
          <w:rFonts w:ascii="TH SarabunPSK" w:hAnsi="TH SarabunPSK" w:cs="TH SarabunPSK"/>
          <w:sz w:val="32"/>
          <w:szCs w:val="32"/>
          <w:cs/>
        </w:rPr>
        <w:tab/>
        <w:t>การติดตามผลเป็นเครื่องมือในช่วงการปฏิบัติงานของโครงการเพื่อให้เกิดความมั่นใจว่าการส่งมอบปัจจัยการผลิต กำหนดการทำงาน การผลิตผลผลิตและการดำเนินงานต่าง ๆ ได้ดำเนินงานไปตามแผนที่กำหนดไว้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2. การประเมินผล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เป็นการศึกษาและวิเคราะห์ข้อมูลที่ได้จากการติดตามการปฏิบัติงาน เพื่อประเมินความก้าวหน้าของโครงการหรือแผนงานว่ามีการใช้ทรัพยากร / ปัจจัยต่าง ๆ อย่างไร มีการดำเนินงานเป็นไปตามแผน ตามขั้นตอน ตามกฎเกณฑ์ และตามเวลาที่กำหนดหรือไม่ตลอดจนมีผลงานเป็นไปตามแผน วัตถุประสงค์ และเป้าหมายหรือไม่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ab/>
        <w:t>อาจเป็นการประเมินผลระหว่างการดำเนินงาน  เป็นการประเมินถึงผลผลิต และผลลัพธ์  หรือการประเมินผลภายหลังการดำเนินงาน 2. การประเมินผล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เป็นการศึกษาและวิเคราะห์ข้อมูลที่ได้จากการติดตามการปฏิบัติงาน เพื่อประเมินความก้าวหน้าของโครงการหรือแผนงานว่ามีการใช้ทรัพยากร / ปัจจัยต่าง ๆ อย่างไร มีการดำเนินงานเป็นไปตามแผน ตามขั้นตอน ตามกฎเกณฑ์ และตามเวลาที่กำหนดหรือไม่ตลอดจนมีผลงานเป็นไปตามแผน วัตถุประสงค์ และเป้าหมายหรือไม่ 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ab/>
        <w:t>อาจเป็นการประเมินผลระหว่างการดำเนินงาน  เป็นการประเมินถึงผลผลิต และผลลัพธ์  หรือการประเมินผลภายหลังการดำเนินงาน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1. เพื่อทราบผลความก้าวหน้าในการปฏิบัติงานของหน่วยงานต่างๆ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2. เพื่อทราบปัญหาอุปสรรคที่เกิดขึ้นและหาแนวทางการแก้ไขปัญหาอุปสรรคให้งานบรรลุเป้าหมาย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3. เพื่อสนับสนุนโครงการที่มีประสิทธิผลให้มีการขยายผลเพื่อการพัฒนาในอนาคตต่อไป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4. เพื่อยกเลิกโครงการที่มีความผิดพลาดหรือล้มเหลวและมีผลกระทบในเชิงลบมากกว่าเชิงบวก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lastRenderedPageBreak/>
        <w:t>5. เพื่อนำผลการประเมินของโครงการที่ปฏิบัติแล้วมาปรับปรุงแก้ไขปัญหางานในด้านต่างๆ</w:t>
      </w:r>
    </w:p>
    <w:p w:rsidR="00641F7A" w:rsidRPr="00733CCA" w:rsidRDefault="00641F7A" w:rsidP="0017557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คุณประโยชน์ของการประเมินโครงการ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1. ช่วยทำให้การกำหนดวัตถุประสงค์และมาตรฐานของการดำเนินงานมีความชัดเจนขึ้น  และสามารถที่จะนำไปปฏิบัติได้อย่างได้ผล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2. ช่วยให้การใช้ทรัพยากรเป็นไปอย่างคุ้มค่าหรือเกิดประโยชน์เต็มที่</w:t>
      </w:r>
      <w:r w:rsidRPr="00733CCA">
        <w:rPr>
          <w:rFonts w:ascii="TH SarabunPSK" w:hAnsi="TH SarabunPSK" w:cs="TH SarabunPSK"/>
          <w:sz w:val="32"/>
          <w:szCs w:val="32"/>
        </w:rPr>
        <w:t xml:space="preserve">   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3. ช่วยให้แผนงานบรรลุวัตถุประสงค์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4. มีส่วนช่วยในการแก้ปัญหาอันเกิดจากผลกระทบ(</w:t>
      </w:r>
      <w:r w:rsidRPr="00733CCA">
        <w:rPr>
          <w:rFonts w:ascii="TH SarabunPSK" w:hAnsi="TH SarabunPSK" w:cs="TH SarabunPSK"/>
          <w:sz w:val="32"/>
          <w:szCs w:val="32"/>
        </w:rPr>
        <w:t xml:space="preserve">Impact)  </w:t>
      </w:r>
      <w:r w:rsidRPr="00733CCA">
        <w:rPr>
          <w:rFonts w:ascii="TH SarabunPSK" w:hAnsi="TH SarabunPSK" w:cs="TH SarabunPSK"/>
          <w:sz w:val="32"/>
          <w:szCs w:val="32"/>
          <w:cs/>
        </w:rPr>
        <w:t>ของโครงการและทำให้โครงการมีข้อที่ทำให้เกิดความเสียหายลดน้อยลง</w:t>
      </w:r>
      <w:r w:rsidRPr="00733CCA">
        <w:rPr>
          <w:rFonts w:ascii="TH SarabunPSK" w:hAnsi="TH SarabunPSK" w:cs="TH SarabunPSK"/>
          <w:sz w:val="32"/>
          <w:szCs w:val="32"/>
        </w:rPr>
        <w:t xml:space="preserve">      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5. มีส่วนในการสร้างขวัญและกำลังใจให้ผู้ปฏิบัติตามโครงการ</w:t>
      </w:r>
      <w:r w:rsidRPr="00733CCA">
        <w:rPr>
          <w:rFonts w:ascii="TH SarabunPSK" w:hAnsi="TH SarabunPSK" w:cs="TH SarabunPSK"/>
          <w:sz w:val="32"/>
          <w:szCs w:val="32"/>
        </w:rPr>
        <w:t xml:space="preserve">   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6. ช่วยในการตัดสินใจในการบริหารโครงการ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สาระสำคัญ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1. การติดตามเป้าหมายการใช้จ่ายงบประมาณ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2. การติดตามแผนกิจกรรมประจำทุก 3 เดือน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3. การประเมินผลสัมฤทธิ์ของโครงการ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4. การประเมินประโยชน์ของแผนปฏิบัติการ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การประเมินโครงการที่ดี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</w:rPr>
        <w:t xml:space="preserve">1. </w:t>
      </w:r>
      <w:r w:rsidRPr="00733CCA">
        <w:rPr>
          <w:rFonts w:ascii="TH SarabunPSK" w:hAnsi="TH SarabunPSK" w:cs="TH SarabunPSK"/>
          <w:sz w:val="32"/>
          <w:szCs w:val="32"/>
          <w:cs/>
        </w:rPr>
        <w:t>โครงการบรรลุวัตถุประสงค์ที่กำหนดไว้มากน้อยเพียงใด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</w:rPr>
        <w:t xml:space="preserve">2. </w:t>
      </w:r>
      <w:r w:rsidRPr="00733CCA">
        <w:rPr>
          <w:rFonts w:ascii="TH SarabunPSK" w:hAnsi="TH SarabunPSK" w:cs="TH SarabunPSK"/>
          <w:sz w:val="32"/>
          <w:szCs w:val="32"/>
          <w:cs/>
        </w:rPr>
        <w:t>ผลที่เกิดคุ้มค่าหรือไม่ (</w:t>
      </w:r>
      <w:r w:rsidRPr="00733CCA">
        <w:rPr>
          <w:rFonts w:ascii="TH SarabunPSK" w:hAnsi="TH SarabunPSK" w:cs="TH SarabunPSK"/>
          <w:sz w:val="32"/>
          <w:szCs w:val="32"/>
        </w:rPr>
        <w:t>Cost - Effective)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</w:rPr>
        <w:t xml:space="preserve">3. </w:t>
      </w:r>
      <w:r w:rsidRPr="00733CCA">
        <w:rPr>
          <w:rFonts w:ascii="TH SarabunPSK" w:hAnsi="TH SarabunPSK" w:cs="TH SarabunPSK"/>
          <w:sz w:val="32"/>
          <w:szCs w:val="32"/>
          <w:cs/>
        </w:rPr>
        <w:t>โครงการมีผลกระทบต่อกลุ่มเป้าหมายผู้ร่วมโครงการอะไรบ้าง (</w:t>
      </w:r>
      <w:proofErr w:type="gramStart"/>
      <w:r w:rsidRPr="00733CCA">
        <w:rPr>
          <w:rFonts w:ascii="TH SarabunPSK" w:hAnsi="TH SarabunPSK" w:cs="TH SarabunPSK"/>
          <w:sz w:val="32"/>
          <w:szCs w:val="32"/>
          <w:cs/>
        </w:rPr>
        <w:t>ผลกระทบระยะยาวหรือหลังสิ้นสุดโครงการ(</w:t>
      </w:r>
      <w:proofErr w:type="gramEnd"/>
      <w:r w:rsidRPr="00733CCA">
        <w:rPr>
          <w:rFonts w:ascii="TH SarabunPSK" w:hAnsi="TH SarabunPSK" w:cs="TH SarabunPSK"/>
          <w:sz w:val="32"/>
          <w:szCs w:val="32"/>
        </w:rPr>
        <w:t xml:space="preserve">Impact) </w:t>
      </w:r>
      <w:r w:rsidRPr="00733CCA">
        <w:rPr>
          <w:rFonts w:ascii="TH SarabunPSK" w:hAnsi="TH SarabunPSK" w:cs="TH SarabunPSK"/>
          <w:sz w:val="32"/>
          <w:szCs w:val="32"/>
          <w:cs/>
        </w:rPr>
        <w:t>ผลกระทบระหว่างดำเนินโครงการ(</w:t>
      </w:r>
      <w:r w:rsidRPr="00733CCA">
        <w:rPr>
          <w:rFonts w:ascii="TH SarabunPSK" w:hAnsi="TH SarabunPSK" w:cs="TH SarabunPSK"/>
          <w:sz w:val="32"/>
          <w:szCs w:val="32"/>
        </w:rPr>
        <w:t>Effect)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</w:rPr>
        <w:t xml:space="preserve">4. </w:t>
      </w:r>
      <w:r w:rsidRPr="00733CCA">
        <w:rPr>
          <w:rFonts w:ascii="TH SarabunPSK" w:hAnsi="TH SarabunPSK" w:cs="TH SarabunPSK"/>
          <w:sz w:val="32"/>
          <w:szCs w:val="32"/>
          <w:cs/>
        </w:rPr>
        <w:t>ควรตัดสินใจอย่างไรเกี่ยวกับโครงการ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การกำหนดขอบข่ายของการประเมิน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</w:rPr>
        <w:t xml:space="preserve">1. </w:t>
      </w:r>
      <w:r w:rsidRPr="00733CCA">
        <w:rPr>
          <w:rFonts w:ascii="TH SarabunPSK" w:hAnsi="TH SarabunPSK" w:cs="TH SarabunPSK"/>
          <w:sz w:val="32"/>
          <w:szCs w:val="32"/>
          <w:cs/>
        </w:rPr>
        <w:t>การประเมินก่อนเริ่มดำเนินโครงการ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</w:rPr>
        <w:tab/>
        <w:t>(Pre-implementation evaluation)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 xml:space="preserve">เป็นการประเมินเพื่อวางแผนโครงการ นับตั้งแต่การกำหนดหลักการและเหตุผล วัตถุประสงค์ </w:t>
      </w: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เป้าหมาย และวิธีดำเนินโครงการ ประกอบด้วย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1. การประเมินก่อนเริ่มดำเนินโครงการ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733CCA">
        <w:rPr>
          <w:rFonts w:ascii="TH SarabunPSK" w:hAnsi="TH SarabunPSK" w:cs="TH SarabunPSK"/>
          <w:sz w:val="32"/>
          <w:szCs w:val="32"/>
        </w:rPr>
        <w:t>Pre-implementation evaluation)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เป็นการประเมินเพื่อวางแผนโครงการ นับตั้งแต่การกำหนดหลักการและเหตุผล วัตถุประสงค์ เป้าหมาย และวิธีดำเนินโครงการ ประกอบด้วย</w:t>
      </w:r>
      <w:r w:rsidRPr="00733CCA">
        <w:rPr>
          <w:rFonts w:ascii="TH SarabunPSK" w:hAnsi="TH SarabunPSK" w:cs="TH SarabunPSK"/>
        </w:rPr>
        <w:t xml:space="preserve"> </w:t>
      </w:r>
      <w:r w:rsidRPr="00733CCA">
        <w:rPr>
          <w:rFonts w:ascii="TH SarabunPSK" w:hAnsi="TH SarabunPSK" w:cs="TH SarabunPSK"/>
          <w:sz w:val="32"/>
          <w:szCs w:val="32"/>
          <w:cs/>
        </w:rPr>
        <w:tab/>
        <w:t>* ผลของการประเมินจะสะท้อนให้เห็นถึงความจำเป็น ความเหมาะสมของวัตถุประสงค์และเป้าหมายของโครงการ ซึ่งจะนำไปสู่การตัดสินใจเลือก หรือกำหนดวัตถุประสงค์และเป้าหมายของโครงการ</w:t>
      </w:r>
    </w:p>
    <w:p w:rsidR="00D23438" w:rsidRPr="00733CCA" w:rsidRDefault="00D23438" w:rsidP="00641F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lastRenderedPageBreak/>
        <w:t>1.2 การประเมินปัจจัยป้อน (</w:t>
      </w:r>
      <w:r w:rsidRPr="00733CCA">
        <w:rPr>
          <w:rFonts w:ascii="TH SarabunPSK" w:hAnsi="TH SarabunPSK" w:cs="TH SarabunPSK"/>
          <w:sz w:val="32"/>
          <w:szCs w:val="32"/>
        </w:rPr>
        <w:t xml:space="preserve">Input evaluation) 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เป็นการตรวจสอบความพร้อมทั้งด้านปริมาณ 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 xml:space="preserve">(ความเพียงพอ) และคุณภาพ(ความเหมาะสม) 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ของทรัพยากรที่จะใช้ในการดำเนินโครงการ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* ผลของการประเมินจะนำไปสู่การตัดสินใจเลือกวิธีการจัดกิจกรรมที่เหมาะสมหรือไม่ นอกจากนั้นยังช่วยให้ตัดสินใจได้ว่า โครงการมีความเหมาะสมหรือไม่ และเมื่อนำไปปฏิบัติจะทำให้วัตถุประสงค์/เป้าหมายของโครงการบรรลุผลหรือไม่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2. การประเมินระหว่างดำเนินโครงการ 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733CCA">
        <w:rPr>
          <w:rFonts w:ascii="TH SarabunPSK" w:hAnsi="TH SarabunPSK" w:cs="TH SarabunPSK"/>
          <w:sz w:val="32"/>
          <w:szCs w:val="32"/>
        </w:rPr>
        <w:t>Formative/</w:t>
      </w:r>
      <w:proofErr w:type="spellStart"/>
      <w:r w:rsidRPr="00733CCA">
        <w:rPr>
          <w:rFonts w:ascii="TH SarabunPSK" w:hAnsi="TH SarabunPSK" w:cs="TH SarabunPSK"/>
          <w:sz w:val="32"/>
          <w:szCs w:val="32"/>
        </w:rPr>
        <w:t>on going</w:t>
      </w:r>
      <w:proofErr w:type="spellEnd"/>
      <w:r w:rsidRPr="00733CCA">
        <w:rPr>
          <w:rFonts w:ascii="TH SarabunPSK" w:hAnsi="TH SarabunPSK" w:cs="TH SarabunPSK"/>
          <w:sz w:val="32"/>
          <w:szCs w:val="32"/>
        </w:rPr>
        <w:t xml:space="preserve"> evaluation) 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เป็นการประเมินกระบวนการ(</w:t>
      </w:r>
      <w:r w:rsidRPr="00733CCA">
        <w:rPr>
          <w:rFonts w:ascii="TH SarabunPSK" w:hAnsi="TH SarabunPSK" w:cs="TH SarabunPSK"/>
          <w:sz w:val="32"/>
          <w:szCs w:val="32"/>
        </w:rPr>
        <w:t xml:space="preserve">Process evaluation) </w:t>
      </w:r>
      <w:r w:rsidRPr="00733CCA">
        <w:rPr>
          <w:rFonts w:ascii="TH SarabunPSK" w:hAnsi="TH SarabunPSK" w:cs="TH SarabunPSK"/>
          <w:sz w:val="32"/>
          <w:szCs w:val="32"/>
          <w:cs/>
        </w:rPr>
        <w:t>ซึ่งเป็นการประเมินเกี่ยวกับประเด็นต่อไปนี้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วิธีการจัดกิจกรรมของโครงการตามแผนที่ได้วางไว้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ความก้าวหน้าของโครงการ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กิจกรรมที่จัดทำได้บรรลุวัตถุประสงค์ของโครงการที่กำหนดไว้หรือไม่ หรือเกิดประสิทธิผลมากน้อยเพียงใด มีปัญหาอุปสรรคใดเกิดขึ้น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* ผลของการประเมินนำไปสู่การตัดสินใจ ปรับปรุงกิจกรรม วิธีการ หรือกระบวนการดำเนินงาน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3. การประเมินหลังสิ้นสุดโครงการ 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733CCA">
        <w:rPr>
          <w:rFonts w:ascii="TH SarabunPSK" w:hAnsi="TH SarabunPSK" w:cs="TH SarabunPSK"/>
          <w:sz w:val="32"/>
          <w:szCs w:val="32"/>
        </w:rPr>
        <w:t xml:space="preserve">Summative evaluation) </w:t>
      </w:r>
      <w:r w:rsidRPr="00733CCA">
        <w:rPr>
          <w:rFonts w:ascii="TH SarabunPSK" w:hAnsi="TH SarabunPSK" w:cs="TH SarabunPSK"/>
          <w:sz w:val="32"/>
          <w:szCs w:val="32"/>
          <w:cs/>
        </w:rPr>
        <w:t>แบ่งออกเป็น 2 ขั้นตอน คือ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3.1 การประเมินทันทีที่สิ้นสุดโครงการ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เป็นการประเมินผลผลิต(</w:t>
      </w:r>
      <w:r w:rsidRPr="00733CCA">
        <w:rPr>
          <w:rFonts w:ascii="TH SarabunPSK" w:hAnsi="TH SarabunPSK" w:cs="TH SarabunPSK"/>
          <w:sz w:val="32"/>
          <w:szCs w:val="32"/>
        </w:rPr>
        <w:t xml:space="preserve">Product evaluation) </w:t>
      </w:r>
      <w:r w:rsidRPr="00733CCA">
        <w:rPr>
          <w:rFonts w:ascii="TH SarabunPSK" w:hAnsi="TH SarabunPSK" w:cs="TH SarabunPSK"/>
          <w:sz w:val="32"/>
          <w:szCs w:val="32"/>
          <w:cs/>
        </w:rPr>
        <w:t>หรือผลลัพธ์ของโครงการ โดยมุ่งตอบคำถามว่าโครงการประสบความสำเร็จตามแผนที่วางไว้หรือไม่ ผลผลิตของโครงการเป็นไปตามวัตถุประสงค์/เป้าหมาย หรืไม่ คุ้มค่าเพียงใด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3.2 การประเมินภายหลังสิ้นสุดโครงการแล้วช่วงระยะเวลาหนึ่ง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ab/>
        <w:t>เป็นการประเมินผลกระทบ(</w:t>
      </w:r>
      <w:r w:rsidRPr="00733CCA">
        <w:rPr>
          <w:rFonts w:ascii="TH SarabunPSK" w:hAnsi="TH SarabunPSK" w:cs="TH SarabunPSK"/>
          <w:sz w:val="32"/>
          <w:szCs w:val="32"/>
        </w:rPr>
        <w:t xml:space="preserve">Impact evaluation) </w:t>
      </w:r>
      <w:r w:rsidRPr="00733CCA">
        <w:rPr>
          <w:rFonts w:ascii="TH SarabunPSK" w:hAnsi="TH SarabunPSK" w:cs="TH SarabunPSK"/>
          <w:sz w:val="32"/>
          <w:szCs w:val="32"/>
          <w:cs/>
        </w:rPr>
        <w:t>ของโครงการอันเป็นผลที่เกิดขึ้นต่อเนื่องจากผลผลิตของโครงการหรือผลผลิตของโครงการก่อให้เกิดผลอื่นๆ ตามมา ซึ่งเป็นผลที่มิได้ระบุไว้ในวัตถุประสงค์หรือเป้าหมายของโครงการ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วิธีการประเมินผลโครงการ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ดำเนินการใน 3 ลักษณะ คือ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1. การศึกษาข้อมูล เอกสาร หลักฐานต่าง ๆ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2. การสัมภาษณ์บุคคลที่เกี่ยวข้องต่างๆ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3. แต่งตั้งคณะกรรมการ/คณะทำงาน</w:t>
      </w:r>
    </w:p>
    <w:p w:rsidR="00D23438" w:rsidRPr="00733CCA" w:rsidRDefault="00D23438" w:rsidP="00641F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23438" w:rsidRPr="00733CCA" w:rsidRDefault="00D23438" w:rsidP="00641F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23438" w:rsidRPr="00733CCA" w:rsidRDefault="00D23438" w:rsidP="00641F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41F7A" w:rsidRPr="00733CCA" w:rsidRDefault="00641F7A" w:rsidP="00641F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 </w:t>
      </w: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การศึกษาข้อมูล เอกสาร หลักฐานต่าง </w:t>
      </w:r>
      <w:proofErr w:type="gramStart"/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ๆ  ได้แก่</w:t>
      </w:r>
      <w:proofErr w:type="gramEnd"/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บันทึกข้อความขออนุมัติโครงการ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ภาพถ่ายกิจกรรม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แบบสอบถาม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ผลการประเมินโครงการ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การนำผลการจัดโครงการไปพัฒนาเป็นองค์ความรู้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>รายงานการประชุม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การสัมภาษณ์บุคคลที่เกี่ยวข้องต่างๆ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</w:rPr>
        <w:t xml:space="preserve">       - </w:t>
      </w:r>
      <w:proofErr w:type="gramStart"/>
      <w:r w:rsidRPr="00733CCA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733CCA">
        <w:rPr>
          <w:rFonts w:ascii="TH SarabunPSK" w:hAnsi="TH SarabunPSK" w:cs="TH SarabunPSK"/>
          <w:sz w:val="32"/>
          <w:szCs w:val="32"/>
        </w:rPr>
        <w:br/>
      </w:r>
      <w:r w:rsidRPr="00733CCA">
        <w:rPr>
          <w:rFonts w:ascii="TH SarabunPSK" w:hAnsi="TH SarabunPSK" w:cs="TH SarabunPSK"/>
          <w:sz w:val="32"/>
          <w:szCs w:val="32"/>
          <w:cs/>
        </w:rPr>
        <w:t>-</w:t>
      </w:r>
      <w:proofErr w:type="gramEnd"/>
      <w:r w:rsidRPr="00733CCA">
        <w:rPr>
          <w:rFonts w:ascii="TH SarabunPSK" w:hAnsi="TH SarabunPSK" w:cs="TH SarabunPSK"/>
          <w:sz w:val="32"/>
          <w:szCs w:val="32"/>
          <w:cs/>
        </w:rPr>
        <w:t xml:space="preserve"> ผู้ร่วมโครงการ</w:t>
      </w:r>
      <w:r w:rsidRPr="00733CCA">
        <w:rPr>
          <w:rFonts w:ascii="TH SarabunPSK" w:hAnsi="TH SarabunPSK" w:cs="TH SarabunPSK"/>
          <w:sz w:val="32"/>
          <w:szCs w:val="32"/>
        </w:rPr>
        <w:br/>
      </w:r>
      <w:r w:rsidRPr="00733CCA">
        <w:rPr>
          <w:rFonts w:ascii="TH SarabunPSK" w:hAnsi="TH SarabunPSK" w:cs="TH SarabunPSK"/>
          <w:sz w:val="32"/>
          <w:szCs w:val="32"/>
          <w:cs/>
        </w:rPr>
        <w:t>- ผู้ได้รับผลกระทบจากโครงการ</w:t>
      </w:r>
      <w:r w:rsidRPr="00733CCA">
        <w:rPr>
          <w:rFonts w:ascii="TH SarabunPSK" w:hAnsi="TH SarabunPSK" w:cs="TH SarabunPSK"/>
          <w:sz w:val="32"/>
          <w:szCs w:val="32"/>
        </w:rPr>
        <w:br/>
      </w:r>
      <w:r w:rsidRPr="00733CCA">
        <w:rPr>
          <w:rFonts w:ascii="TH SarabunPSK" w:hAnsi="TH SarabunPSK" w:cs="TH SarabunPSK"/>
          <w:sz w:val="32"/>
          <w:szCs w:val="32"/>
          <w:cs/>
        </w:rPr>
        <w:t xml:space="preserve">          ฯลฯ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แต่งตั้งคณะกรรมการ/คณะทำงาน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</w:rPr>
        <w:tab/>
      </w:r>
      <w:r w:rsidRPr="00733CCA">
        <w:rPr>
          <w:rFonts w:ascii="TH SarabunPSK" w:hAnsi="TH SarabunPSK" w:cs="TH SarabunPSK"/>
          <w:sz w:val="32"/>
          <w:szCs w:val="32"/>
          <w:cs/>
        </w:rPr>
        <w:t xml:space="preserve">เพื่อติดตามประเมินผลโครงการต่างๆ โดยให้รายงานผลการประเมินต่อคณะกรรมการ </w:t>
      </w:r>
    </w:p>
    <w:p w:rsidR="00641F7A" w:rsidRPr="00733CCA" w:rsidRDefault="00641F7A" w:rsidP="00641F7A">
      <w:pPr>
        <w:spacing w:after="0"/>
        <w:rPr>
          <w:rFonts w:ascii="TH SarabunPSK" w:hAnsi="TH SarabunPSK" w:cs="TH SarabunPSK"/>
          <w:sz w:val="32"/>
          <w:szCs w:val="32"/>
        </w:rPr>
      </w:pPr>
      <w:r w:rsidRPr="00733CCA">
        <w:rPr>
          <w:rFonts w:ascii="TH SarabunPSK" w:hAnsi="TH SarabunPSK" w:cs="TH SarabunPSK"/>
          <w:sz w:val="32"/>
          <w:szCs w:val="32"/>
          <w:cs/>
        </w:rPr>
        <w:t xml:space="preserve">       ทุกๆ </w:t>
      </w:r>
      <w:r w:rsidRPr="00733CCA">
        <w:rPr>
          <w:rFonts w:ascii="TH SarabunPSK" w:hAnsi="TH SarabunPSK" w:cs="TH SarabunPSK"/>
          <w:sz w:val="32"/>
          <w:szCs w:val="32"/>
        </w:rPr>
        <w:t xml:space="preserve">6  </w:t>
      </w:r>
      <w:r w:rsidRPr="00733CCA">
        <w:rPr>
          <w:rFonts w:ascii="TH SarabunPSK" w:hAnsi="TH SarabunPSK" w:cs="TH SarabunPSK"/>
          <w:sz w:val="32"/>
          <w:szCs w:val="32"/>
          <w:cs/>
        </w:rPr>
        <w:t>เดือนเป็นอย่างน้อย</w:t>
      </w:r>
    </w:p>
    <w:p w:rsidR="0017557D" w:rsidRPr="00733CCA" w:rsidRDefault="00D23438" w:rsidP="0017557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33CCA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17557D" w:rsidRPr="00733CCA">
        <w:rPr>
          <w:rFonts w:ascii="TH SarabunPSK" w:hAnsi="TH SarabunPSK" w:cs="TH SarabunPSK"/>
          <w:b/>
          <w:bCs/>
          <w:sz w:val="32"/>
          <w:szCs w:val="32"/>
          <w:cs/>
        </w:rPr>
        <w:t>. การสรุปผลการพัฒนาท้องถิ่นในภาพรวม</w:t>
      </w:r>
    </w:p>
    <w:p w:rsidR="0017557D" w:rsidRPr="00733CCA" w:rsidRDefault="0017557D" w:rsidP="0017557D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17557D" w:rsidRPr="00733CCA" w:rsidSect="00565673">
      <w:headerReference w:type="default" r:id="rId7"/>
      <w:pgSz w:w="11906" w:h="16838"/>
      <w:pgMar w:top="1440" w:right="1440" w:bottom="1418" w:left="1440" w:header="720" w:footer="720" w:gutter="0"/>
      <w:pgNumType w:start="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60F" w:rsidRDefault="00FE460F" w:rsidP="0008538B">
      <w:pPr>
        <w:spacing w:after="0" w:line="240" w:lineRule="auto"/>
      </w:pPr>
      <w:r>
        <w:separator/>
      </w:r>
    </w:p>
  </w:endnote>
  <w:endnote w:type="continuationSeparator" w:id="0">
    <w:p w:rsidR="00FE460F" w:rsidRDefault="00FE460F" w:rsidP="0008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60F" w:rsidRDefault="00FE460F" w:rsidP="0008538B">
      <w:pPr>
        <w:spacing w:after="0" w:line="240" w:lineRule="auto"/>
      </w:pPr>
      <w:r>
        <w:separator/>
      </w:r>
    </w:p>
  </w:footnote>
  <w:footnote w:type="continuationSeparator" w:id="0">
    <w:p w:rsidR="00FE460F" w:rsidRDefault="00FE460F" w:rsidP="00085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714979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565673" w:rsidRPr="00565673" w:rsidRDefault="00565673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565673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565673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565673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565673">
          <w:rPr>
            <w:rFonts w:ascii="TH SarabunPSK" w:hAnsi="TH SarabunPSK" w:cs="TH SarabunPSK"/>
            <w:noProof/>
            <w:sz w:val="32"/>
            <w:szCs w:val="40"/>
            <w:lang w:val="th-TH"/>
          </w:rPr>
          <w:t>68</w:t>
        </w:r>
        <w:r w:rsidRPr="00565673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08538B" w:rsidRDefault="000853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57D"/>
    <w:rsid w:val="0008538B"/>
    <w:rsid w:val="0017557D"/>
    <w:rsid w:val="00326ED7"/>
    <w:rsid w:val="0039730F"/>
    <w:rsid w:val="00565673"/>
    <w:rsid w:val="00641F7A"/>
    <w:rsid w:val="00733CCA"/>
    <w:rsid w:val="00943993"/>
    <w:rsid w:val="00D23438"/>
    <w:rsid w:val="00E6677F"/>
    <w:rsid w:val="00EC0059"/>
    <w:rsid w:val="00FE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3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8538B"/>
  </w:style>
  <w:style w:type="paragraph" w:styleId="a5">
    <w:name w:val="footer"/>
    <w:basedOn w:val="a"/>
    <w:link w:val="a6"/>
    <w:uiPriority w:val="99"/>
    <w:unhideWhenUsed/>
    <w:rsid w:val="000853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8538B"/>
  </w:style>
  <w:style w:type="paragraph" w:styleId="a7">
    <w:name w:val="Balloon Text"/>
    <w:basedOn w:val="a"/>
    <w:link w:val="a8"/>
    <w:uiPriority w:val="99"/>
    <w:semiHidden/>
    <w:unhideWhenUsed/>
    <w:rsid w:val="0008538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8538B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3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8538B"/>
  </w:style>
  <w:style w:type="paragraph" w:styleId="a5">
    <w:name w:val="footer"/>
    <w:basedOn w:val="a"/>
    <w:link w:val="a6"/>
    <w:uiPriority w:val="99"/>
    <w:unhideWhenUsed/>
    <w:rsid w:val="000853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8538B"/>
  </w:style>
  <w:style w:type="paragraph" w:styleId="a7">
    <w:name w:val="Balloon Text"/>
    <w:basedOn w:val="a"/>
    <w:link w:val="a8"/>
    <w:uiPriority w:val="99"/>
    <w:semiHidden/>
    <w:unhideWhenUsed/>
    <w:rsid w:val="0008538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8538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air_computer</dc:creator>
  <cp:keywords/>
  <dc:description/>
  <cp:lastModifiedBy>SOMSOMZAZA</cp:lastModifiedBy>
  <cp:revision>6</cp:revision>
  <cp:lastPrinted>2016-10-27T04:45:00Z</cp:lastPrinted>
  <dcterms:created xsi:type="dcterms:W3CDTF">2016-10-23T06:46:00Z</dcterms:created>
  <dcterms:modified xsi:type="dcterms:W3CDTF">2016-11-14T06:59:00Z</dcterms:modified>
</cp:coreProperties>
</file>